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C6" w:rsidRPr="007561C6" w:rsidRDefault="007561C6" w:rsidP="007561C6">
      <w:pPr>
        <w:jc w:val="center"/>
        <w:rPr>
          <w:b/>
        </w:rPr>
      </w:pPr>
      <w:bookmarkStart w:id="0" w:name="_GoBack"/>
      <w:bookmarkEnd w:id="0"/>
    </w:p>
    <w:p w:rsidR="00E434BC" w:rsidRPr="007561C6" w:rsidRDefault="007561C6" w:rsidP="007561C6">
      <w:pPr>
        <w:jc w:val="center"/>
        <w:rPr>
          <w:b/>
          <w:sz w:val="24"/>
          <w:szCs w:val="24"/>
        </w:rPr>
      </w:pPr>
      <w:r w:rsidRPr="007561C6">
        <w:rPr>
          <w:b/>
          <w:sz w:val="24"/>
          <w:szCs w:val="24"/>
        </w:rPr>
        <w:t>RESTRUCTURING PEACE AND SOCIAL CONCERNS COMMITTEE</w:t>
      </w:r>
    </w:p>
    <w:p w:rsidR="007561C6" w:rsidRDefault="007561C6" w:rsidP="007561C6">
      <w:pPr>
        <w:jc w:val="center"/>
        <w:rPr>
          <w:b/>
          <w:sz w:val="24"/>
          <w:szCs w:val="24"/>
        </w:rPr>
      </w:pPr>
      <w:r w:rsidRPr="007561C6">
        <w:rPr>
          <w:b/>
          <w:sz w:val="24"/>
          <w:szCs w:val="24"/>
        </w:rPr>
        <w:t>&amp; THE RACIAL JUSTICE COMMITTEE</w:t>
      </w:r>
    </w:p>
    <w:p w:rsidR="007561C6" w:rsidRDefault="007561C6" w:rsidP="007561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Proposal</w:t>
      </w:r>
    </w:p>
    <w:p w:rsidR="007561C6" w:rsidRDefault="007561C6" w:rsidP="007561C6">
      <w:pPr>
        <w:jc w:val="center"/>
        <w:rPr>
          <w:b/>
          <w:sz w:val="24"/>
          <w:szCs w:val="24"/>
        </w:rPr>
      </w:pPr>
    </w:p>
    <w:p w:rsidR="007561C6" w:rsidRDefault="007561C6" w:rsidP="00756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Idea</w:t>
      </w:r>
    </w:p>
    <w:p w:rsidR="00FB34C0" w:rsidRDefault="00FB34C0" w:rsidP="00FB34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current Peace and Social Concerns Committee (P&amp;SC) would be divided. One basic part of the restructuring would</w:t>
      </w:r>
      <w:r w:rsidR="003F3E6C">
        <w:rPr>
          <w:sz w:val="24"/>
          <w:szCs w:val="24"/>
        </w:rPr>
        <w:t xml:space="preserve"> result in a separate and discrete</w:t>
      </w:r>
      <w:r>
        <w:rPr>
          <w:sz w:val="24"/>
          <w:szCs w:val="24"/>
        </w:rPr>
        <w:t xml:space="preserve"> Peace Committee of Germantown Friends Meeting.  </w:t>
      </w:r>
    </w:p>
    <w:p w:rsidR="00DA3069" w:rsidRDefault="003F3E6C" w:rsidP="00FB34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other section of the current P&amp;SC would be merged into the current Racial Justice Committee</w:t>
      </w:r>
      <w:r w:rsidR="00C6221A">
        <w:rPr>
          <w:sz w:val="24"/>
          <w:szCs w:val="24"/>
        </w:rPr>
        <w:t xml:space="preserve"> (RJC)</w:t>
      </w:r>
      <w:r>
        <w:rPr>
          <w:sz w:val="24"/>
          <w:szCs w:val="24"/>
        </w:rPr>
        <w:t>.</w:t>
      </w:r>
    </w:p>
    <w:p w:rsidR="003F3E6C" w:rsidRDefault="003F3E6C" w:rsidP="003F3E6C">
      <w:pPr>
        <w:rPr>
          <w:sz w:val="24"/>
          <w:szCs w:val="24"/>
        </w:rPr>
      </w:pPr>
      <w:r>
        <w:rPr>
          <w:sz w:val="24"/>
          <w:szCs w:val="24"/>
        </w:rPr>
        <w:t xml:space="preserve">If this basic action is approved by Germantown Meeting, </w:t>
      </w:r>
      <w:r w:rsidR="00F64111">
        <w:rPr>
          <w:sz w:val="24"/>
          <w:szCs w:val="24"/>
        </w:rPr>
        <w:t xml:space="preserve">additional issues of </w:t>
      </w:r>
      <w:r>
        <w:rPr>
          <w:sz w:val="24"/>
          <w:szCs w:val="24"/>
        </w:rPr>
        <w:t xml:space="preserve">the membership, mandate, tasks, and </w:t>
      </w:r>
      <w:r w:rsidR="00F64111">
        <w:rPr>
          <w:sz w:val="24"/>
          <w:szCs w:val="24"/>
        </w:rPr>
        <w:t>governance</w:t>
      </w:r>
      <w:r>
        <w:rPr>
          <w:sz w:val="24"/>
          <w:szCs w:val="24"/>
        </w:rPr>
        <w:t xml:space="preserve"> of these restructured committees would</w:t>
      </w:r>
      <w:r w:rsidR="00480A02">
        <w:rPr>
          <w:sz w:val="24"/>
          <w:szCs w:val="24"/>
        </w:rPr>
        <w:t xml:space="preserve"> need to </w:t>
      </w:r>
      <w:r>
        <w:rPr>
          <w:sz w:val="24"/>
          <w:szCs w:val="24"/>
        </w:rPr>
        <w:t xml:space="preserve">be </w:t>
      </w:r>
      <w:r w:rsidR="00F64111">
        <w:rPr>
          <w:sz w:val="24"/>
          <w:szCs w:val="24"/>
        </w:rPr>
        <w:t>addressed</w:t>
      </w:r>
      <w:r>
        <w:rPr>
          <w:sz w:val="24"/>
          <w:szCs w:val="24"/>
        </w:rPr>
        <w:t xml:space="preserve"> to by the newly restructured bodies</w:t>
      </w:r>
      <w:r w:rsidR="00C6221A">
        <w:rPr>
          <w:sz w:val="24"/>
          <w:szCs w:val="24"/>
        </w:rPr>
        <w:t xml:space="preserve"> and other appropriated committees in</w:t>
      </w:r>
      <w:r>
        <w:rPr>
          <w:sz w:val="24"/>
          <w:szCs w:val="24"/>
        </w:rPr>
        <w:t xml:space="preserve"> subsequent session</w:t>
      </w:r>
      <w:r w:rsidR="00C6221A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C6221A" w:rsidRPr="003F3E6C" w:rsidRDefault="00C6221A" w:rsidP="003F3E6C">
      <w:pPr>
        <w:rPr>
          <w:sz w:val="24"/>
          <w:szCs w:val="24"/>
        </w:rPr>
      </w:pPr>
      <w:r>
        <w:rPr>
          <w:sz w:val="24"/>
          <w:szCs w:val="24"/>
        </w:rPr>
        <w:t xml:space="preserve">The basic proposal as outlined here is supported by the current co-chairs of P&amp;SC, </w:t>
      </w:r>
      <w:proofErr w:type="spellStart"/>
      <w:r>
        <w:rPr>
          <w:sz w:val="24"/>
          <w:szCs w:val="24"/>
        </w:rPr>
        <w:t>Jondhi</w:t>
      </w:r>
      <w:proofErr w:type="spellEnd"/>
      <w:r>
        <w:rPr>
          <w:sz w:val="24"/>
          <w:szCs w:val="24"/>
        </w:rPr>
        <w:t xml:space="preserve"> Harrell and Dan Jones, and the membership of the Racial Justice Committee.  It has also been approved by the Working Group on Mass Incarceration, a subcommittee of the RJC, and supported at the most recent session of the current Peace and Social Concerns Committee.</w:t>
      </w:r>
      <w:r w:rsidR="00757EED">
        <w:rPr>
          <w:sz w:val="24"/>
          <w:szCs w:val="24"/>
        </w:rPr>
        <w:t xml:space="preserve">  It has also been reviewed by the Nominating Committee.</w:t>
      </w:r>
    </w:p>
    <w:p w:rsidR="007561C6" w:rsidRDefault="00C6221A" w:rsidP="00756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:rsidR="00C6221A" w:rsidRDefault="00C6221A" w:rsidP="00C622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Peace Testimony is </w:t>
      </w:r>
      <w:r w:rsidR="00506DF0">
        <w:rPr>
          <w:sz w:val="24"/>
          <w:szCs w:val="24"/>
        </w:rPr>
        <w:t xml:space="preserve">a fundamental belief and expression of the Society of Friends.  There have been positive efforts through the years of expanding </w:t>
      </w:r>
      <w:r w:rsidR="000769F2">
        <w:rPr>
          <w:sz w:val="24"/>
          <w:szCs w:val="24"/>
        </w:rPr>
        <w:t>the Testimony’s</w:t>
      </w:r>
      <w:r w:rsidR="00506DF0">
        <w:rPr>
          <w:sz w:val="24"/>
          <w:szCs w:val="24"/>
        </w:rPr>
        <w:t xml:space="preserve"> meaning, outreach, and impact.  </w:t>
      </w:r>
      <w:r w:rsidR="00480A02">
        <w:rPr>
          <w:sz w:val="24"/>
          <w:szCs w:val="24"/>
        </w:rPr>
        <w:t>The Testimony is, as it has always been, a basic source for Quaker action often in a</w:t>
      </w:r>
      <w:r w:rsidR="000769F2">
        <w:rPr>
          <w:sz w:val="24"/>
          <w:szCs w:val="24"/>
        </w:rPr>
        <w:t xml:space="preserve">n unreceptive and </w:t>
      </w:r>
      <w:r w:rsidR="00480A02">
        <w:rPr>
          <w:sz w:val="24"/>
          <w:szCs w:val="24"/>
        </w:rPr>
        <w:t xml:space="preserve">hostile world.  </w:t>
      </w:r>
    </w:p>
    <w:p w:rsidR="00480A02" w:rsidRDefault="00B16679" w:rsidP="00C622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constant reminders of the relevance of the Peace Testimony.  We see it in t</w:t>
      </w:r>
      <w:r w:rsidR="00480A02">
        <w:rPr>
          <w:sz w:val="24"/>
          <w:szCs w:val="24"/>
        </w:rPr>
        <w:t>he continuing ravages of militarism on our national priorities</w:t>
      </w:r>
      <w:r>
        <w:rPr>
          <w:sz w:val="24"/>
          <w:szCs w:val="24"/>
        </w:rPr>
        <w:t xml:space="preserve"> and political culture;</w:t>
      </w:r>
      <w:r w:rsidR="00480A02">
        <w:rPr>
          <w:sz w:val="24"/>
          <w:szCs w:val="24"/>
        </w:rPr>
        <w:t xml:space="preserve"> the lingering effects of</w:t>
      </w:r>
      <w:r w:rsidR="006004D4">
        <w:rPr>
          <w:sz w:val="24"/>
          <w:szCs w:val="24"/>
        </w:rPr>
        <w:t xml:space="preserve"> the two most recent </w:t>
      </w:r>
      <w:r w:rsidR="00480A02">
        <w:rPr>
          <w:sz w:val="24"/>
          <w:szCs w:val="24"/>
        </w:rPr>
        <w:t>wars</w:t>
      </w:r>
      <w:r>
        <w:rPr>
          <w:sz w:val="24"/>
          <w:szCs w:val="24"/>
        </w:rPr>
        <w:t xml:space="preserve">; the under-examined use of drones; and the constant desire to renew military combat, and to restore the convenient villainies of the Cold War.  </w:t>
      </w:r>
    </w:p>
    <w:p w:rsidR="00B16679" w:rsidRDefault="00B16679" w:rsidP="00C622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believe that this is an opportune moment </w:t>
      </w:r>
      <w:r w:rsidR="0052267E">
        <w:rPr>
          <w:sz w:val="24"/>
          <w:szCs w:val="24"/>
        </w:rPr>
        <w:t xml:space="preserve">for Germantown Friends to explore, understand, and act upon some of these issues.  For various reasons, in its current structure over recent years, P&amp;SC has dealt almost exclusively on the social concerns dimension of its charge, not the peace aspect.  </w:t>
      </w:r>
      <w:r w:rsidR="00AF2AD7">
        <w:rPr>
          <w:sz w:val="24"/>
          <w:szCs w:val="24"/>
        </w:rPr>
        <w:t xml:space="preserve">We believe that this imbalance has been unfortunate.  </w:t>
      </w:r>
      <w:r w:rsidR="0052267E">
        <w:rPr>
          <w:sz w:val="24"/>
          <w:szCs w:val="24"/>
        </w:rPr>
        <w:t xml:space="preserve">Many of those </w:t>
      </w:r>
      <w:r w:rsidR="00AF2AD7">
        <w:rPr>
          <w:sz w:val="24"/>
          <w:szCs w:val="24"/>
        </w:rPr>
        <w:t xml:space="preserve">social </w:t>
      </w:r>
      <w:r w:rsidR="0052267E">
        <w:rPr>
          <w:sz w:val="24"/>
          <w:szCs w:val="24"/>
        </w:rPr>
        <w:t xml:space="preserve">concerns have overlapped into areas of mass incarceration, and various dimensions of race and poverty.  We feel that </w:t>
      </w:r>
      <w:r w:rsidR="000769F2">
        <w:rPr>
          <w:sz w:val="24"/>
          <w:szCs w:val="24"/>
        </w:rPr>
        <w:t xml:space="preserve">the proposed </w:t>
      </w:r>
      <w:r w:rsidR="000769F2">
        <w:rPr>
          <w:sz w:val="24"/>
          <w:szCs w:val="24"/>
        </w:rPr>
        <w:lastRenderedPageBreak/>
        <w:t xml:space="preserve">restructuring can both strengthen the distinct role of peace work within the Meeting, but also renew the charges of both social concerns and racial justice.  It is the feeling </w:t>
      </w:r>
      <w:r w:rsidR="00AF2AD7">
        <w:rPr>
          <w:sz w:val="24"/>
          <w:szCs w:val="24"/>
        </w:rPr>
        <w:t>of many</w:t>
      </w:r>
      <w:r w:rsidR="000769F2">
        <w:rPr>
          <w:sz w:val="24"/>
          <w:szCs w:val="24"/>
        </w:rPr>
        <w:t xml:space="preserve"> of us that</w:t>
      </w:r>
      <w:r w:rsidR="00AF2AD7">
        <w:rPr>
          <w:sz w:val="24"/>
          <w:szCs w:val="24"/>
        </w:rPr>
        <w:t xml:space="preserve"> almost </w:t>
      </w:r>
      <w:r w:rsidR="000769F2">
        <w:rPr>
          <w:sz w:val="24"/>
          <w:szCs w:val="24"/>
        </w:rPr>
        <w:t>every dimension of social justice in our society connects with race in our country</w:t>
      </w:r>
      <w:r w:rsidR="001B1483">
        <w:rPr>
          <w:sz w:val="24"/>
          <w:szCs w:val="24"/>
        </w:rPr>
        <w:t xml:space="preserve"> whether or not such concerns</w:t>
      </w:r>
      <w:r w:rsidR="00AF2AD7">
        <w:rPr>
          <w:sz w:val="24"/>
          <w:szCs w:val="24"/>
        </w:rPr>
        <w:t xml:space="preserve"> carry an overt racial label</w:t>
      </w:r>
      <w:r w:rsidR="000769F2">
        <w:rPr>
          <w:sz w:val="24"/>
          <w:szCs w:val="24"/>
        </w:rPr>
        <w:t xml:space="preserve">.  We believe that the second part of this propose restructuring-merging the current Social Concerns committee in the current RJC- can add depth to </w:t>
      </w:r>
      <w:r w:rsidR="00AF2AD7">
        <w:rPr>
          <w:sz w:val="24"/>
          <w:szCs w:val="24"/>
        </w:rPr>
        <w:t>our understanding and our work.</w:t>
      </w:r>
    </w:p>
    <w:p w:rsidR="00AF2AD7" w:rsidRDefault="00AF2AD7" w:rsidP="00AF2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AF2AD7" w:rsidRDefault="00F64111" w:rsidP="00AF2AD7">
      <w:pPr>
        <w:rPr>
          <w:sz w:val="24"/>
          <w:szCs w:val="24"/>
        </w:rPr>
      </w:pPr>
      <w:r>
        <w:rPr>
          <w:sz w:val="24"/>
          <w:szCs w:val="24"/>
        </w:rPr>
        <w:t>We cannot be</w:t>
      </w:r>
      <w:r w:rsidR="00AF2AD7">
        <w:rPr>
          <w:sz w:val="24"/>
          <w:szCs w:val="24"/>
        </w:rPr>
        <w:t xml:space="preserve"> certain</w:t>
      </w:r>
      <w:r>
        <w:rPr>
          <w:sz w:val="24"/>
          <w:szCs w:val="24"/>
        </w:rPr>
        <w:t>, of course,</w:t>
      </w:r>
      <w:r w:rsidR="00AF2AD7">
        <w:rPr>
          <w:sz w:val="24"/>
          <w:szCs w:val="24"/>
        </w:rPr>
        <w:t xml:space="preserve"> that this proposed restructuring will lead to </w:t>
      </w:r>
      <w:r>
        <w:rPr>
          <w:sz w:val="24"/>
          <w:szCs w:val="24"/>
        </w:rPr>
        <w:t>the</w:t>
      </w:r>
      <w:r w:rsidR="00AF2AD7">
        <w:rPr>
          <w:sz w:val="24"/>
          <w:szCs w:val="24"/>
        </w:rPr>
        <w:t xml:space="preserve"> hoped for goals within the Meeting: </w:t>
      </w:r>
      <w:r>
        <w:rPr>
          <w:sz w:val="24"/>
          <w:szCs w:val="24"/>
        </w:rPr>
        <w:t xml:space="preserve">that is, </w:t>
      </w:r>
      <w:r w:rsidR="00AF2AD7">
        <w:rPr>
          <w:sz w:val="24"/>
          <w:szCs w:val="24"/>
        </w:rPr>
        <w:t xml:space="preserve">a reinvigorated Peace Committee, and a renewed </w:t>
      </w:r>
      <w:r>
        <w:rPr>
          <w:sz w:val="24"/>
          <w:szCs w:val="24"/>
        </w:rPr>
        <w:t>and deepened a</w:t>
      </w:r>
      <w:r w:rsidR="00AF2AD7">
        <w:rPr>
          <w:sz w:val="24"/>
          <w:szCs w:val="24"/>
        </w:rPr>
        <w:t xml:space="preserve">pproach to issues of social justice.  But we </w:t>
      </w:r>
      <w:r>
        <w:rPr>
          <w:sz w:val="24"/>
          <w:szCs w:val="24"/>
        </w:rPr>
        <w:t xml:space="preserve">are optimistic.  And we do </w:t>
      </w:r>
      <w:r w:rsidR="00AF2AD7">
        <w:rPr>
          <w:sz w:val="24"/>
          <w:szCs w:val="24"/>
        </w:rPr>
        <w:t>believe that the</w:t>
      </w:r>
      <w:r>
        <w:rPr>
          <w:sz w:val="24"/>
          <w:szCs w:val="24"/>
        </w:rPr>
        <w:t xml:space="preserve"> proposal can help promote additional programmatic </w:t>
      </w:r>
      <w:r w:rsidR="00AF2AD7">
        <w:rPr>
          <w:sz w:val="24"/>
          <w:szCs w:val="24"/>
        </w:rPr>
        <w:t xml:space="preserve">possibilities </w:t>
      </w:r>
      <w:r>
        <w:rPr>
          <w:sz w:val="24"/>
          <w:szCs w:val="24"/>
        </w:rPr>
        <w:t>for Germantown Meeting</w:t>
      </w:r>
      <w:r w:rsidR="00AF2AD7">
        <w:rPr>
          <w:sz w:val="24"/>
          <w:szCs w:val="24"/>
        </w:rPr>
        <w:t>.</w:t>
      </w:r>
    </w:p>
    <w:p w:rsidR="00AF2AD7" w:rsidRPr="00AF2AD7" w:rsidRDefault="00AF2AD7" w:rsidP="00AF2AD7">
      <w:pPr>
        <w:rPr>
          <w:sz w:val="24"/>
          <w:szCs w:val="24"/>
        </w:rPr>
      </w:pPr>
      <w:r>
        <w:rPr>
          <w:sz w:val="24"/>
          <w:szCs w:val="24"/>
        </w:rPr>
        <w:t>We request that members of the Meeting read and discuss this proposal</w:t>
      </w:r>
      <w:r w:rsidR="00757EED">
        <w:rPr>
          <w:sz w:val="24"/>
          <w:szCs w:val="24"/>
        </w:rPr>
        <w:t>, and that there be vigorous discussion as needed.  Action be taken on it within the next month or as the way clears.</w:t>
      </w:r>
      <w:r>
        <w:rPr>
          <w:sz w:val="24"/>
          <w:szCs w:val="24"/>
        </w:rPr>
        <w:t xml:space="preserve">  Questions should </w:t>
      </w:r>
      <w:r w:rsidR="00757EED">
        <w:rPr>
          <w:sz w:val="24"/>
          <w:szCs w:val="24"/>
        </w:rPr>
        <w:t xml:space="preserve">be directed to Ed </w:t>
      </w:r>
      <w:proofErr w:type="spellStart"/>
      <w:r w:rsidR="00757EED">
        <w:rPr>
          <w:sz w:val="24"/>
          <w:szCs w:val="24"/>
        </w:rPr>
        <w:t>Nakawatase</w:t>
      </w:r>
      <w:proofErr w:type="spellEnd"/>
      <w:r w:rsidR="00757EED">
        <w:rPr>
          <w:sz w:val="24"/>
          <w:szCs w:val="24"/>
        </w:rPr>
        <w:t xml:space="preserve"> and others who have supported this idea.</w:t>
      </w:r>
    </w:p>
    <w:p w:rsidR="007561C6" w:rsidRPr="007561C6" w:rsidRDefault="007561C6" w:rsidP="007561C6">
      <w:pPr>
        <w:jc w:val="center"/>
        <w:rPr>
          <w:b/>
          <w:sz w:val="24"/>
          <w:szCs w:val="24"/>
        </w:rPr>
      </w:pPr>
    </w:p>
    <w:p w:rsidR="007561C6" w:rsidRPr="007561C6" w:rsidRDefault="007561C6" w:rsidP="007561C6">
      <w:pPr>
        <w:jc w:val="center"/>
        <w:rPr>
          <w:sz w:val="24"/>
          <w:szCs w:val="24"/>
        </w:rPr>
      </w:pPr>
    </w:p>
    <w:sectPr w:rsidR="007561C6" w:rsidRPr="0075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326"/>
    <w:multiLevelType w:val="hybridMultilevel"/>
    <w:tmpl w:val="E4EE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0856"/>
    <w:multiLevelType w:val="hybridMultilevel"/>
    <w:tmpl w:val="345A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C6"/>
    <w:rsid w:val="000747DE"/>
    <w:rsid w:val="000769F2"/>
    <w:rsid w:val="001B1483"/>
    <w:rsid w:val="003E38CC"/>
    <w:rsid w:val="003F3E6C"/>
    <w:rsid w:val="00480A02"/>
    <w:rsid w:val="00506DF0"/>
    <w:rsid w:val="0052267E"/>
    <w:rsid w:val="006004D4"/>
    <w:rsid w:val="007561C6"/>
    <w:rsid w:val="00757EED"/>
    <w:rsid w:val="00AF2AD7"/>
    <w:rsid w:val="00B16679"/>
    <w:rsid w:val="00C6221A"/>
    <w:rsid w:val="00DA3069"/>
    <w:rsid w:val="00E434BC"/>
    <w:rsid w:val="00F64111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72A7-6C57-4240-ADBE-905FF66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Basement</cp:lastModifiedBy>
  <cp:revision>2</cp:revision>
  <dcterms:created xsi:type="dcterms:W3CDTF">2015-03-05T22:53:00Z</dcterms:created>
  <dcterms:modified xsi:type="dcterms:W3CDTF">2015-03-05T22:53:00Z</dcterms:modified>
</cp:coreProperties>
</file>